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KS51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传感器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S51 LoRaWAN水浸传感器技术手册V1.0" title="KS51 LoRaWAN水浸传感器技术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0381e61d09bc8a78db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当前版本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产品描述</w:t>
      </w:r>
    </w:p>
    <w:p>
      <w:r>
        <w:rPr>
          <w:rFonts w:ascii="Arial" w:hAnsi="Arial" w:eastAsia="Arial Unicode MS" w:cs="Arial"/>
          <w:color w:val="243442"/>
          <w:sz w:val="22"/>
        </w:rPr>
        <w:t>KS51是无线水浸传感器，通过传感器实时监测探头监测区域是否有水浸事件，当有水浸事件发生时触发报警信息通过LoRa信号上传到应用平台。</w:t>
      </w:r>
    </w:p>
    <w:p>
      <w:r>
        <w:rPr>
          <w:rFonts w:ascii="Arial" w:hAnsi="Arial" w:eastAsia="Arial Unicode MS" w:cs="Arial"/>
          <w:color w:val="243442"/>
          <w:sz w:val="22"/>
        </w:rPr>
        <w:t>KS51周期性发送心跳信息，保证应用平台对设备运行状况的实时监测，默认配置周期为3小时。用户可以通过掌机或者管理平台对采样周期和心跳周期进行设置。</w:t>
      </w:r>
    </w:p>
    <w:p>
      <w:r>
        <w:rPr>
          <w:rFonts w:ascii="Arial" w:hAnsi="Arial" w:eastAsia="Arial Unicode MS" w:cs="Arial"/>
          <w:color w:val="243442"/>
          <w:sz w:val="22"/>
        </w:rPr>
        <w:t>支持LoRaWAN和LinkWAN的协议，IP65的防护等级。</w:t>
      </w:r>
    </w:p>
    <w:p>
      <w:r>
        <w:rPr>
          <w:rFonts w:ascii="Arial" w:hAnsi="Arial" w:eastAsia="Arial Unicode MS" w:cs="Arial"/>
          <w:color w:val="243442"/>
          <w:sz w:val="22"/>
        </w:rPr>
        <w:t>KS51通过实时监测水浸事件，并进行报警，第一时间通知管理人员对水浸现场进行及时处理，用于对仓储、库房、工厂等事件进行保护，避免因水浸事件产生货物或设备的损失。</w:t>
      </w:r>
    </w:p>
    <w:p>
      <w:r>
        <w:rPr>
          <w:rFonts w:ascii="Arial" w:hAnsi="Arial" w:eastAsia="Arial Unicode MS" w:cs="Arial"/>
          <w:color w:val="243442"/>
          <w:sz w:val="22"/>
        </w:rPr>
        <w:t>KS51基于 LoRa®无线技术，支持标准 LoRaWAN®组网通信，具有通信距离远，功耗低等特点。产品内置 4 节 2700 毫安时大容量锂亚电池，续航可达8年以上。</w:t>
      </w:r>
    </w:p>
    <w:p>
      <w:r>
        <w:rPr>
          <w:rFonts w:ascii="Arial" w:hAnsi="Arial" w:eastAsia="Arial Unicode MS" w:cs="Arial"/>
          <w:color w:val="243442"/>
          <w:sz w:val="22"/>
        </w:rPr>
        <w:t>产品支持与门思科技/第三方 LoRaWAN®网关及ThinkLink/Chirp stack/TTN 第三方物联网平台结合，实现点式和绳式两种接口，KS51拥有 IP65 高防护等级，可广泛应用智慧工业、智慧楼宇等场景的管理需求。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物流的仓储、库房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数据中心和服务机房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无人值守的工厂、车间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智能家居、智慧楼宇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电池低电压报警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设备故障报警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支持ThinkLink平台运维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LoRa调制方式，接收灵敏度高达-139dBm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待机功耗&lt;5uA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高能量密度的锂电池，保证产品连续8年的工作寿命（3小时心跳周期）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接头类型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PG7 ,点式/绳式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接口数量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无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最大支持22dBm（可改参数）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磁铁 2秒触发心跳数据 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 节 2700 毫安时 ER14505 锂亚电池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休眠电流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5uA (25℃室温条件下)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电池寿命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 年 （3小时心跳周期，25℃室温条件下）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IP65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120mm*72mm*28mm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尺寸与接口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245998" cy="5303520"/>
            <wp:docPr id="2" name="Picture 2" descr="尺寸与接口" title="尺寸与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755944-e49f-43a1-8ea2-4326ddc6ba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99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尺寸与接口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点式/绳式传感器接口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KS518-A1-AS923-N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KS518：产品系列与射频频段。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KS51</w:t>
      </w:r>
      <w:r>
        <w:rPr>
          <w:rFonts w:ascii="Arial" w:hAnsi="Arial" w:eastAsia="Arial Unicode MS" w:cs="Arial"/>
          <w:color w:val="243442"/>
          <w:sz w:val="22"/>
        </w:rPr>
        <w:t xml:space="preserve"> 表示第 2 代 IP65 防护等级水浸传感器。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-A1：传感器形式与电源配置。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表示点式水浸探测。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其他传感器选项：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表示绳式水浸探测。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表示设备内置 10800 mAh 电池。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表示外部 DC 5–24 V 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KS518-A1-AS923-N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 IP65 防护等级点式水浸传感器，采用 800 MHz 及以上射频版本，内置 10800 mAh 电池，符合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KS51 是标准LoRaWAN设备，KS51正常工作需要有LoRaWAN网络支持。可以使用门思科技的LoRaWAN网关或者第三方的LoRaWAN网关，并需要有LoRaWAN NS的支持，KS51支持接入ThinkLink、Chirp stack ，TTN等标准LoRaWAN网络。可使用ThinkLink配置物模型实现业务功能、卡片视图展示及其他业务逻辑。</w:t>
      </w:r>
    </w:p>
    <w:p>
      <w:r>
        <w:rPr>
          <w:rFonts w:ascii="Arial" w:hAnsi="Arial" w:eastAsia="Arial Unicode MS" w:cs="Arial"/>
          <w:color w:val="243442"/>
          <w:sz w:val="22"/>
        </w:rPr>
        <w:t>LoRaWAN 网络拓扑如下：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3" name="Picture 3" descr="网络拓扑" title="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状态监测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KS51 持续监测水浸状态，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浸水事件发生后上传报警信息。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上传报警信息之后进入保护机制，1分钟之内不再报警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报警1分钟后，检测探头电平状态若没有浸水会再次上传信息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无法检测不导电液体的浸泡状态，如有机溶剂，纯净水等。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周期性心跳</w:t>
      </w:r>
    </w:p>
    <w:p>
      <w:r>
        <w:rPr>
          <w:rFonts w:ascii="Arial" w:hAnsi="Arial" w:eastAsia="Arial Unicode MS" w:cs="Arial"/>
          <w:color w:val="243442"/>
          <w:sz w:val="22"/>
        </w:rPr>
        <w:t>心跳协议格式与心跳触发协议格式相同，心跳周期可通过NS下发指令进行设定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使用磁铁在KS51贴二维码处长触发2s-4s ，即可触发一包上行测量数据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使用磁铁在KS51贴二维码处长触发6s-8s ，即可触发一包入网数据。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单点式水浸安装示意图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950581" cy="5303520"/>
            <wp:docPr id="4" name="Picture 4" descr="单点式水浸安装示意图" title="单点式水浸安装示意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de00ab-22f0-4533-83cd-7b190fc1ed6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0581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单点式水浸安装示意图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①将水浸垂直壁挂于墙面，水浸传感器背部有安装背板用于固定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②将LoRa天线拧紧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③水浸探头根部使用双面胶紧贴墙面，距离地面高度10cm处即可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安装水浸时请确保在网关覆盖范围内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绳式水浸安装示意图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722607" cy="5303520"/>
            <wp:docPr id="5" name="Picture 5" descr="绳式水浸安装示意图" title="绳式水浸安装示意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992a79-ec3e-4b7c-bbac-7b74669e35f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2607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绳式水浸安装示意图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①将水浸垂直壁挂于墙面，水浸传感器背部有安装背板用于固定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②将LoRa天线拧紧</w:t>
      </w:r>
    </w:p>
    <w:p>
      <w:pPr>
        <w:ind w:left="259" w:hanging="259"/>
      </w:pPr>
      <w:r>
        <w:rPr>
          <w:rFonts w:ascii="Arial" w:hAnsi="Arial" w:eastAsia="Arial Unicode MS" w:cs="Arial"/>
          <w:color w:val="243442"/>
          <w:sz w:val="22"/>
        </w:rPr>
        <w:t>③漏水检测延长绳</w:t>
      </w:r>
    </w:p>
    <w:p>
      <w:r>
        <w:rPr>
          <w:rFonts w:ascii="Arial" w:hAnsi="Arial" w:eastAsia="Arial Unicode MS" w:cs="Arial"/>
          <w:color w:val="243442"/>
          <w:sz w:val="22"/>
        </w:rPr>
        <w:t>准备工具：冲击电钻，钻头，十字螺丝刀，卡扣</w:t>
      </w:r>
    </w:p>
    <w:p>
      <w:r>
        <w:rPr>
          <w:rFonts w:ascii="Arial" w:hAnsi="Arial" w:eastAsia="Arial Unicode MS" w:cs="Arial"/>
          <w:color w:val="243442"/>
          <w:sz w:val="22"/>
        </w:rPr>
        <w:t>使用电钻预先在安装位置打孔，漏水检测器左右两侧会配安装孔，使用螺丝将于固定。再将延长线连接，使用卡扣把延长线固定于需要监测漏水的位置。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依据标准</w:t>
      </w:r>
    </w:p>
    <w:p>
      <w:r>
        <w:rPr>
          <w:rFonts w:ascii="Arial" w:hAnsi="Arial" w:eastAsia="Arial Unicode MS" w:cs="Arial"/>
          <w:color w:val="243442"/>
          <w:sz w:val="22"/>
        </w:rPr>
        <w:t>\PTL-D01 门思科技物联网终端应用层通用协议V1.5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数据项和标识符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LoRaWAN 端口号=11</w:t>
      </w:r>
    </w:p>
    <w:p>
      <w:r>
        <w:rPr>
          <w:rFonts w:ascii="Arial" w:hAnsi="Arial" w:eastAsia="Arial Unicode MS" w:cs="Arial"/>
          <w:color w:val="243442"/>
          <w:sz w:val="22"/>
        </w:rPr>
        <w:t>KS51 只支持1种数据格式，会按照设定的周期，周期性发送数据，当水浸事件发生时会触发1帧上行数据。</w:t>
      </w:r>
    </w:p>
    <w:p>
      <w:r>
        <w:rPr>
          <w:rFonts w:ascii="Arial" w:hAnsi="Arial" w:eastAsia="Arial Unicode MS" w:cs="Arial"/>
          <w:color w:val="243442"/>
          <w:sz w:val="22"/>
        </w:rPr>
        <w:t>示例(hex)：82 21 12 00 F1 50 06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0x12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：无水；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：检测到水浸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电池电压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0xF1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采样值 × 1.6 / 254 + 2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V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RSSI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0x50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实际值 =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上传值 - 160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 dBm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SNR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uint8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，单位：dB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ThinkLink参考物模型</w:t>
      </w:r>
    </w:p>
    <w:p>
      <w:r>
        <w:rPr>
          <w:rFonts w:ascii="Arial" w:hAnsi="Arial" w:eastAsia="Arial Unicode MS" w:cs="Arial"/>
          <w:color w:val="243442"/>
          <w:sz w:val="22"/>
        </w:rPr>
        <w:t>登录 https://thinklink.manthink.cn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- 在模型菜单搜索 KS51</w:t>
        <w:br/>
        <w:t>- 使用模板 KS51添加 设备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>\PTL-D01 门思科技物联网终端应用层通用协议V1.5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配置参数地址表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默认值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上传周期，单位秒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6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邮箱：info@manthink.cn</w:t>
      </w:r>
    </w:p>
    <w:p>
      <w:r>
        <w:rPr>
          <w:rFonts w:ascii="Arial" w:hAnsi="Arial" w:eastAsia="Arial Unicode MS" w:cs="Arial"/>
          <w:color w:val="243442"/>
          <w:sz w:val="22"/>
        </w:rPr>
        <w:t>电话：+86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KS51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yperlink" Target="https://www.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KS51 LoRaWAN水浸传感器技术手册V1.0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